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E" w:rsidRPr="00746CCA" w:rsidRDefault="009513BE">
      <w:r w:rsidRPr="00746CCA">
        <w:rPr>
          <w:i/>
        </w:rPr>
        <w:t>Phantom Tollbooth</w:t>
      </w:r>
      <w:r w:rsidRPr="00746CCA">
        <w:t>, Act II Review</w:t>
      </w:r>
    </w:p>
    <w:p w:rsidR="00CF6A9F" w:rsidRPr="00746CCA" w:rsidRDefault="00CF6A9F"/>
    <w:p w:rsidR="009513BE" w:rsidRPr="00746CCA" w:rsidRDefault="00CF6A9F">
      <w:pPr>
        <w:rPr>
          <w:b/>
          <w:u w:val="single"/>
        </w:rPr>
      </w:pPr>
      <w:r w:rsidRPr="00746CCA">
        <w:rPr>
          <w:b/>
          <w:u w:val="single"/>
        </w:rPr>
        <w:t>Comprehension</w:t>
      </w:r>
    </w:p>
    <w:p w:rsidR="009513BE" w:rsidRPr="00746CCA" w:rsidRDefault="009513BE">
      <w:r w:rsidRPr="00746CCA">
        <w:t xml:space="preserve">The </w:t>
      </w:r>
      <w:proofErr w:type="spellStart"/>
      <w:r w:rsidRPr="00746CCA">
        <w:t>Mathe</w:t>
      </w:r>
      <w:r w:rsidRPr="00746CCA">
        <w:rPr>
          <w:b/>
        </w:rPr>
        <w:t>magic</w:t>
      </w:r>
      <w:r w:rsidRPr="00746CCA">
        <w:t>ian’s</w:t>
      </w:r>
      <w:proofErr w:type="spellEnd"/>
      <w:r w:rsidRPr="00746CCA">
        <w:t xml:space="preserve"> “magic staff” or pencil helps him solve problems.  </w:t>
      </w:r>
    </w:p>
    <w:p w:rsidR="009513BE" w:rsidRPr="00746CCA" w:rsidRDefault="009513BE"/>
    <w:p w:rsidR="009513BE" w:rsidRPr="00746CCA" w:rsidRDefault="009513BE">
      <w:r w:rsidRPr="00746CCA">
        <w:t xml:space="preserve">Milo is given the job of rescuing Rhyme and Reason, and he is given a package of letters to help him do this.  </w:t>
      </w:r>
    </w:p>
    <w:p w:rsidR="009513BE" w:rsidRPr="00746CCA" w:rsidRDefault="009513BE"/>
    <w:p w:rsidR="009513BE" w:rsidRPr="00746CCA" w:rsidRDefault="009513BE">
      <w:pPr>
        <w:rPr>
          <w:b/>
        </w:rPr>
      </w:pPr>
      <w:r w:rsidRPr="00746CCA">
        <w:t xml:space="preserve">By the end of Act II, the rivals </w:t>
      </w:r>
      <w:proofErr w:type="spellStart"/>
      <w:r w:rsidRPr="00746CCA">
        <w:rPr>
          <w:b/>
        </w:rPr>
        <w:t>Azaz</w:t>
      </w:r>
      <w:proofErr w:type="spellEnd"/>
      <w:r w:rsidRPr="00746CCA">
        <w:t xml:space="preserve">, King of </w:t>
      </w:r>
      <w:proofErr w:type="spellStart"/>
      <w:r w:rsidRPr="00746CCA">
        <w:rPr>
          <w:b/>
        </w:rPr>
        <w:t>Diction</w:t>
      </w:r>
      <w:r w:rsidRPr="00746CCA">
        <w:t>opolis</w:t>
      </w:r>
      <w:proofErr w:type="spellEnd"/>
      <w:r w:rsidRPr="00746CCA">
        <w:t xml:space="preserve">, and the </w:t>
      </w:r>
      <w:proofErr w:type="spellStart"/>
      <w:r w:rsidRPr="00746CCA">
        <w:t>Mathemagician</w:t>
      </w:r>
      <w:proofErr w:type="spellEnd"/>
      <w:r w:rsidRPr="00746CCA">
        <w:t xml:space="preserve">, </w:t>
      </w:r>
      <w:r w:rsidRPr="00746CCA">
        <w:rPr>
          <w:b/>
        </w:rPr>
        <w:t>Ruler</w:t>
      </w:r>
      <w:r w:rsidRPr="00746CCA">
        <w:t xml:space="preserve"> of </w:t>
      </w:r>
      <w:proofErr w:type="spellStart"/>
      <w:r w:rsidRPr="00746CCA">
        <w:rPr>
          <w:b/>
        </w:rPr>
        <w:t>Digit</w:t>
      </w:r>
      <w:r w:rsidRPr="00746CCA">
        <w:t>opolis</w:t>
      </w:r>
      <w:proofErr w:type="spellEnd"/>
      <w:r w:rsidRPr="00746CCA">
        <w:t xml:space="preserve"> agree that both Rhyme and Reason are needed back in charge.  </w:t>
      </w:r>
    </w:p>
    <w:p w:rsidR="009513BE" w:rsidRPr="00746CCA" w:rsidRDefault="009513BE"/>
    <w:p w:rsidR="009513BE" w:rsidRPr="00746CCA" w:rsidRDefault="009513BE">
      <w:pPr>
        <w:rPr>
          <w:b/>
        </w:rPr>
      </w:pPr>
      <w:r w:rsidRPr="00746CCA">
        <w:rPr>
          <w:b/>
        </w:rPr>
        <w:t>Reign  = to rule</w:t>
      </w:r>
      <w:r w:rsidR="00CD4B0D" w:rsidRPr="00746CCA">
        <w:rPr>
          <w:b/>
        </w:rPr>
        <w:t>, to govern</w:t>
      </w:r>
    </w:p>
    <w:p w:rsidR="00CD4B0D" w:rsidRPr="00746CCA" w:rsidRDefault="00CD4B0D"/>
    <w:p w:rsidR="009513BE" w:rsidRPr="00746CCA" w:rsidRDefault="00CD4B0D">
      <w:r w:rsidRPr="00746CCA">
        <w:t xml:space="preserve">Milo is able to do the “impossible” because he believes that it is possible.  Milo didn’t believe the task was impossible, so he did it.  </w:t>
      </w:r>
    </w:p>
    <w:p w:rsidR="009513BE" w:rsidRPr="00746CCA" w:rsidRDefault="009513BE"/>
    <w:p w:rsidR="00CF6A9F" w:rsidRPr="00746CCA" w:rsidRDefault="008C6FA4">
      <w:r w:rsidRPr="00746CCA">
        <w:t>Tick-Tock, Tock, Clock, the Watchdog, all the same character</w:t>
      </w:r>
      <w:r w:rsidR="0027044B" w:rsidRPr="00746CCA">
        <w:t>,</w:t>
      </w:r>
      <w:r w:rsidRPr="00746CCA">
        <w:t xml:space="preserve"> teach</w:t>
      </w:r>
      <w:r w:rsidR="00254A77" w:rsidRPr="00746CCA">
        <w:t>es</w:t>
      </w:r>
      <w:r w:rsidRPr="00746CCA">
        <w:t xml:space="preserve"> Milo and us that time is valuable.  </w:t>
      </w:r>
    </w:p>
    <w:p w:rsidR="00CF6A9F" w:rsidRPr="00746CCA" w:rsidRDefault="00CF6A9F"/>
    <w:p w:rsidR="00CF6A9F" w:rsidRPr="00746CCA" w:rsidRDefault="00CF6A9F">
      <w:pPr>
        <w:rPr>
          <w:b/>
          <w:u w:val="single"/>
        </w:rPr>
      </w:pPr>
      <w:r w:rsidRPr="00746CCA">
        <w:rPr>
          <w:b/>
          <w:u w:val="single"/>
        </w:rPr>
        <w:t>Concept Vocabulary</w:t>
      </w:r>
    </w:p>
    <w:p w:rsidR="00CF6A9F" w:rsidRPr="00746CCA" w:rsidRDefault="00CF6A9F">
      <w:r w:rsidRPr="00746CCA">
        <w:rPr>
          <w:b/>
        </w:rPr>
        <w:t>Obstacle</w:t>
      </w:r>
      <w:r w:rsidR="00746CCA">
        <w:t xml:space="preserve"> = </w:t>
      </w:r>
      <w:r w:rsidRPr="00746CCA">
        <w:t>an object that you go over or around, something that blocks your path</w:t>
      </w:r>
    </w:p>
    <w:p w:rsidR="00CF6A9F" w:rsidRPr="00746CCA" w:rsidRDefault="00746CCA">
      <w:pPr>
        <w:rPr>
          <w:b/>
        </w:rPr>
      </w:pPr>
      <w:r w:rsidRPr="00746CCA">
        <w:rPr>
          <w:b/>
        </w:rPr>
        <w:t>Examples of obstacles:</w:t>
      </w:r>
    </w:p>
    <w:p w:rsidR="00CF6A9F" w:rsidRPr="00746CCA" w:rsidRDefault="00CF6A9F">
      <w:r w:rsidRPr="00746CCA">
        <w:t xml:space="preserve">Your mom is driving you home, and the </w:t>
      </w:r>
      <w:r w:rsidRPr="00746CCA">
        <w:rPr>
          <w:u w:val="single"/>
        </w:rPr>
        <w:t>road is closed</w:t>
      </w:r>
      <w:r w:rsidRPr="00746CCA">
        <w:t xml:space="preserve">, and she has to take a detour. </w:t>
      </w:r>
    </w:p>
    <w:p w:rsidR="00CF6A9F" w:rsidRPr="00746CCA" w:rsidRDefault="00CF6A9F">
      <w:r w:rsidRPr="00746CCA">
        <w:t xml:space="preserve">You’ve suffered the death of a loved one, and your </w:t>
      </w:r>
      <w:r w:rsidRPr="00746CCA">
        <w:rPr>
          <w:u w:val="single"/>
        </w:rPr>
        <w:t>grief</w:t>
      </w:r>
      <w:r w:rsidRPr="00746CCA">
        <w:t xml:space="preserve"> could get in the way of your life.  </w:t>
      </w:r>
    </w:p>
    <w:p w:rsidR="00CF6A9F" w:rsidRPr="00746CCA" w:rsidRDefault="00CF6A9F">
      <w:r w:rsidRPr="00746CCA">
        <w:t xml:space="preserve">You want to try something new, but your </w:t>
      </w:r>
      <w:r w:rsidRPr="00746CCA">
        <w:rPr>
          <w:u w:val="single"/>
        </w:rPr>
        <w:t>fear</w:t>
      </w:r>
      <w:r w:rsidRPr="00746CCA">
        <w:t xml:space="preserve"> prevents you from trying.  </w:t>
      </w:r>
    </w:p>
    <w:p w:rsidR="00CF6A9F" w:rsidRPr="00746CCA" w:rsidRDefault="00CF6A9F"/>
    <w:p w:rsidR="00746CCA" w:rsidRDefault="00CF6A9F">
      <w:r w:rsidRPr="00746CCA">
        <w:rPr>
          <w:b/>
        </w:rPr>
        <w:t>Malicious</w:t>
      </w:r>
      <w:r w:rsidRPr="00746CCA">
        <w:t xml:space="preserve"> = having or showing a desire to do deliberate harm </w:t>
      </w:r>
    </w:p>
    <w:p w:rsidR="00CF6A9F" w:rsidRPr="00746CCA" w:rsidRDefault="00746CCA">
      <w:pPr>
        <w:rPr>
          <w:b/>
        </w:rPr>
      </w:pPr>
      <w:r w:rsidRPr="00746CCA">
        <w:rPr>
          <w:b/>
        </w:rPr>
        <w:t>Example of malicious behavior:</w:t>
      </w:r>
    </w:p>
    <w:p w:rsidR="00CF6A9F" w:rsidRPr="00746CCA" w:rsidRDefault="00CF6A9F">
      <w:r w:rsidRPr="00746CCA">
        <w:t xml:space="preserve">Punching somebody </w:t>
      </w:r>
      <w:r w:rsidR="00746CCA" w:rsidRPr="00746CCA">
        <w:t xml:space="preserve">you </w:t>
      </w:r>
      <w:r w:rsidRPr="00746CCA">
        <w:t xml:space="preserve">really don’t like </w:t>
      </w:r>
      <w:r w:rsidR="00746CCA">
        <w:t xml:space="preserve">in order </w:t>
      </w:r>
      <w:r w:rsidRPr="00746CCA">
        <w:t xml:space="preserve">to hurt him would be malicious.  </w:t>
      </w:r>
    </w:p>
    <w:p w:rsidR="00CF6A9F" w:rsidRPr="00746CCA" w:rsidRDefault="00CF6A9F"/>
    <w:p w:rsidR="0027044B" w:rsidRPr="00746CCA" w:rsidRDefault="00CF6A9F">
      <w:r w:rsidRPr="00746CCA">
        <w:rPr>
          <w:b/>
        </w:rPr>
        <w:t>Compromise</w:t>
      </w:r>
      <w:r w:rsidR="0027044B" w:rsidRPr="00746CCA">
        <w:t xml:space="preserve"> = a way of reaching an agreement in which each per</w:t>
      </w:r>
      <w:r w:rsidR="00746CCA">
        <w:t xml:space="preserve">son gives up something and gets something </w:t>
      </w:r>
    </w:p>
    <w:p w:rsidR="0027044B" w:rsidRPr="00746CCA" w:rsidRDefault="00746CCA">
      <w:pPr>
        <w:rPr>
          <w:b/>
        </w:rPr>
      </w:pPr>
      <w:r w:rsidRPr="00746CCA">
        <w:rPr>
          <w:b/>
        </w:rPr>
        <w:t>Example of a compromise:</w:t>
      </w:r>
    </w:p>
    <w:p w:rsidR="0027044B" w:rsidRPr="00746CCA" w:rsidRDefault="0027044B">
      <w:r w:rsidRPr="00746CCA">
        <w:t>You want to stay up until 11:00 p.m.  Your parents want you to go to bed at 9:00 p.m.</w:t>
      </w:r>
    </w:p>
    <w:p w:rsidR="00CF6A9F" w:rsidRPr="00746CCA" w:rsidRDefault="0027044B">
      <w:r w:rsidRPr="00746CCA">
        <w:t xml:space="preserve">You and your parents agree that you can stay up until 10:00 p.m.  </w:t>
      </w:r>
    </w:p>
    <w:p w:rsidR="00CF6A9F" w:rsidRPr="00746CCA" w:rsidRDefault="00CF6A9F"/>
    <w:p w:rsidR="00CF6A9F" w:rsidRPr="00746CCA" w:rsidRDefault="00CF6A9F">
      <w:pPr>
        <w:rPr>
          <w:b/>
          <w:u w:val="single"/>
        </w:rPr>
      </w:pPr>
      <w:r w:rsidRPr="00746CCA">
        <w:rPr>
          <w:b/>
          <w:u w:val="single"/>
        </w:rPr>
        <w:t>Analyze the Text</w:t>
      </w:r>
    </w:p>
    <w:p w:rsidR="00254A77" w:rsidRPr="00746CCA" w:rsidRDefault="00CF6A9F">
      <w:r w:rsidRPr="00746CCA">
        <w:t xml:space="preserve">The </w:t>
      </w:r>
      <w:r w:rsidRPr="00746CCA">
        <w:rPr>
          <w:b/>
        </w:rPr>
        <w:t>glittering</w:t>
      </w:r>
      <w:r w:rsidRPr="00746CCA">
        <w:t xml:space="preserve"> numbers are </w:t>
      </w:r>
      <w:r w:rsidRPr="00746CCA">
        <w:rPr>
          <w:b/>
        </w:rPr>
        <w:t>dug up from mines</w:t>
      </w:r>
      <w:r w:rsidR="00254A77" w:rsidRPr="00746CCA">
        <w:t xml:space="preserve"> to teach readers that numbers are precious like jewels or gems.  </w:t>
      </w:r>
    </w:p>
    <w:p w:rsidR="00254A77" w:rsidRPr="00746CCA" w:rsidRDefault="00254A77">
      <w:r w:rsidRPr="00746CCA">
        <w:t xml:space="preserve">Numbers are beautiful and valuable. </w:t>
      </w:r>
    </w:p>
    <w:p w:rsidR="00254A77" w:rsidRPr="00746CCA" w:rsidRDefault="00254A77"/>
    <w:p w:rsidR="0028719B" w:rsidRPr="00746CCA" w:rsidRDefault="00254A77">
      <w:r w:rsidRPr="00746CCA">
        <w:t>Milo meets demons in Act II</w:t>
      </w:r>
      <w:r w:rsidR="006342A5" w:rsidRPr="00746CCA">
        <w:t xml:space="preserve"> that will try to keep him from his destination.  </w:t>
      </w:r>
    </w:p>
    <w:p w:rsidR="00746CCA" w:rsidRPr="00746CCA" w:rsidRDefault="00746CCA">
      <w:pPr>
        <w:rPr>
          <w:b/>
        </w:rPr>
      </w:pPr>
      <w:r w:rsidRPr="00746CCA">
        <w:rPr>
          <w:b/>
        </w:rPr>
        <w:t>Which t</w:t>
      </w:r>
      <w:r w:rsidR="0028719B" w:rsidRPr="00746CCA">
        <w:rPr>
          <w:b/>
        </w:rPr>
        <w:t>wo of these best represent demons</w:t>
      </w:r>
      <w:r w:rsidRPr="00746CCA">
        <w:rPr>
          <w:b/>
        </w:rPr>
        <w:t xml:space="preserve"> and Milo’s encounter with them?</w:t>
      </w:r>
    </w:p>
    <w:p w:rsidR="00746CCA" w:rsidRPr="00746CCA" w:rsidRDefault="00746CCA" w:rsidP="00746CCA">
      <w:r w:rsidRPr="00746CCA">
        <w:t>“People who are set in their ways and cannot change.”</w:t>
      </w:r>
    </w:p>
    <w:p w:rsidR="00746CCA" w:rsidRPr="00746CCA" w:rsidRDefault="00746CCA" w:rsidP="00746CCA">
      <w:r w:rsidRPr="00746CCA">
        <w:t xml:space="preserve">“People who hate anyone who disagrees with </w:t>
      </w:r>
      <w:proofErr w:type="gramStart"/>
      <w:r w:rsidRPr="00746CCA">
        <w:t>them</w:t>
      </w:r>
      <w:proofErr w:type="gramEnd"/>
      <w:r w:rsidRPr="00746CCA">
        <w:t>.”</w:t>
      </w:r>
    </w:p>
    <w:p w:rsidR="00746CCA" w:rsidRPr="00746CCA" w:rsidRDefault="00746CCA" w:rsidP="00746CCA">
      <w:r w:rsidRPr="00746CCA">
        <w:t>“Attitudes that waste time and weaken self-confidence.”</w:t>
      </w:r>
    </w:p>
    <w:p w:rsidR="00746CCA" w:rsidRPr="00746CCA" w:rsidRDefault="00746CCA" w:rsidP="00746CCA">
      <w:r w:rsidRPr="00746CCA">
        <w:t>“The struggles of young people to learn and better themselves.”</w:t>
      </w:r>
    </w:p>
    <w:p w:rsidR="00746CCA" w:rsidRPr="00746CCA" w:rsidRDefault="00746CCA" w:rsidP="00746CCA">
      <w:r w:rsidRPr="00746CCA">
        <w:t>“All of the qualities that can be found in a sensible young man.”</w:t>
      </w:r>
    </w:p>
    <w:p w:rsidR="00025731" w:rsidRPr="00746CCA" w:rsidRDefault="00025731"/>
    <w:p w:rsidR="00746CCA" w:rsidRPr="00746CCA" w:rsidRDefault="00746CCA">
      <w:pPr>
        <w:rPr>
          <w:b/>
        </w:rPr>
      </w:pPr>
      <w:r w:rsidRPr="00746CCA">
        <w:rPr>
          <w:b/>
        </w:rPr>
        <w:t>Students paraphrased some of what happens when Milo encounters the demons in Act II.</w:t>
      </w:r>
    </w:p>
    <w:p w:rsidR="00025731" w:rsidRPr="00746CCA" w:rsidRDefault="00025731">
      <w:r w:rsidRPr="00746CCA">
        <w:t>Milo learns to conquer the demons, so he will get to his destination.</w:t>
      </w:r>
    </w:p>
    <w:p w:rsidR="00025731" w:rsidRPr="00746CCA" w:rsidRDefault="00025731">
      <w:r w:rsidRPr="00746CCA">
        <w:t xml:space="preserve">Milo learns that some demons can just waste his time, and he doesn’t want that. </w:t>
      </w:r>
    </w:p>
    <w:p w:rsidR="00025731" w:rsidRPr="00746CCA" w:rsidRDefault="00025731">
      <w:r w:rsidRPr="00746CCA">
        <w:t xml:space="preserve">Milo learns wisdom from his encounter with the demons.  He knows not everyone is who he/she appears to be.  </w:t>
      </w:r>
    </w:p>
    <w:p w:rsidR="00025731" w:rsidRPr="00746CCA" w:rsidRDefault="00025731">
      <w:r w:rsidRPr="00746CCA">
        <w:t>Milo is a better person by the end of the play than he was at the beginning.</w:t>
      </w:r>
    </w:p>
    <w:p w:rsidR="00746CCA" w:rsidRDefault="00746CCA"/>
    <w:p w:rsidR="00E16C3D" w:rsidRPr="00746CCA" w:rsidRDefault="00E16C3D"/>
    <w:p w:rsidR="00746CCA" w:rsidRPr="00746CCA" w:rsidRDefault="00746CCA" w:rsidP="00746CCA">
      <w:pPr>
        <w:rPr>
          <w:b/>
        </w:rPr>
      </w:pPr>
      <w:r w:rsidRPr="00746CCA">
        <w:rPr>
          <w:b/>
        </w:rPr>
        <w:t>Be able to paraphrase</w:t>
      </w:r>
      <w:r>
        <w:rPr>
          <w:b/>
        </w:rPr>
        <w:t xml:space="preserve"> or write in your own words the Terrible </w:t>
      </w:r>
      <w:proofErr w:type="spellStart"/>
      <w:r>
        <w:rPr>
          <w:b/>
        </w:rPr>
        <w:t>Trivium’s</w:t>
      </w:r>
      <w:proofErr w:type="spellEnd"/>
      <w:r>
        <w:rPr>
          <w:b/>
        </w:rPr>
        <w:t xml:space="preserve"> </w:t>
      </w:r>
      <w:r w:rsidRPr="00746CCA">
        <w:rPr>
          <w:b/>
        </w:rPr>
        <w:t xml:space="preserve">statement.  </w:t>
      </w:r>
    </w:p>
    <w:p w:rsidR="00E16C3D" w:rsidRPr="00746CCA" w:rsidRDefault="00746CCA">
      <w:r>
        <w:t xml:space="preserve">The </w:t>
      </w:r>
      <w:r w:rsidR="00E16C3D" w:rsidRPr="00746CCA">
        <w:t xml:space="preserve">Terrible </w:t>
      </w:r>
      <w:proofErr w:type="spellStart"/>
      <w:r w:rsidR="00E16C3D" w:rsidRPr="00746CCA">
        <w:t>Trivium</w:t>
      </w:r>
      <w:proofErr w:type="spellEnd"/>
      <w:r w:rsidR="00E16C3D" w:rsidRPr="00746CCA">
        <w:t xml:space="preserve"> says to Milo:  “If you spend all your time doing only the easy and useless jobs, you’ll never have time to worry about the important ones which are so difficult.”</w:t>
      </w:r>
    </w:p>
    <w:p w:rsidR="00E16C3D" w:rsidRPr="00746CCA" w:rsidRDefault="00746CCA">
      <w:pPr>
        <w:rPr>
          <w:b/>
        </w:rPr>
      </w:pPr>
      <w:r w:rsidRPr="00746CCA">
        <w:rPr>
          <w:b/>
        </w:rPr>
        <w:t xml:space="preserve">Lila A’s </w:t>
      </w:r>
      <w:r w:rsidR="00E16C3D" w:rsidRPr="00746CCA">
        <w:rPr>
          <w:b/>
        </w:rPr>
        <w:t xml:space="preserve">paraphrase is:  People often do the easier things to avoid doing the more challenging things.  </w:t>
      </w:r>
    </w:p>
    <w:p w:rsidR="00E16C3D" w:rsidRPr="00746CCA" w:rsidRDefault="00E16C3D"/>
    <w:p w:rsidR="00E16C3D" w:rsidRPr="00746CCA" w:rsidRDefault="00E16C3D">
      <w:r w:rsidRPr="00746CCA">
        <w:t xml:space="preserve">Milo learns, as hopefully we all do, that in order to achieve anything, we need to be persistent, to keep trying.  </w:t>
      </w:r>
    </w:p>
    <w:p w:rsidR="00E16C3D" w:rsidRPr="00746CCA" w:rsidRDefault="00E16C3D">
      <w:r w:rsidRPr="00746CCA">
        <w:t xml:space="preserve">We need to remember, as Milo does, that if we believe something is possible, we can achieve it.  </w:t>
      </w:r>
    </w:p>
    <w:p w:rsidR="00E16C3D" w:rsidRPr="00746CCA" w:rsidRDefault="00E16C3D"/>
    <w:p w:rsidR="00E16C3D" w:rsidRPr="00746CCA" w:rsidRDefault="00E16C3D">
      <w:pPr>
        <w:rPr>
          <w:b/>
          <w:u w:val="single"/>
        </w:rPr>
      </w:pPr>
      <w:r w:rsidRPr="00746CCA">
        <w:rPr>
          <w:b/>
          <w:u w:val="single"/>
        </w:rPr>
        <w:t>Craft and Structure</w:t>
      </w:r>
    </w:p>
    <w:p w:rsidR="00E16C3D" w:rsidRPr="00746CCA" w:rsidRDefault="00E16C3D">
      <w:r w:rsidRPr="00746CCA">
        <w:t>[</w:t>
      </w:r>
      <w:r w:rsidRPr="00746CCA">
        <w:rPr>
          <w:i/>
        </w:rPr>
        <w:t>Stage directions are written in italics with brackets around them</w:t>
      </w:r>
      <w:r w:rsidRPr="00746CCA">
        <w:t>.]</w:t>
      </w:r>
    </w:p>
    <w:p w:rsidR="00E16C3D" w:rsidRPr="00746CCA" w:rsidRDefault="00E16C3D">
      <w:r w:rsidRPr="00746CCA">
        <w:t xml:space="preserve">Some stage directions tell the actor/actress how to deliver the lines, while other stage directions direct sound effects.  </w:t>
      </w:r>
    </w:p>
    <w:p w:rsidR="00E16C3D" w:rsidRPr="00746CCA" w:rsidRDefault="00E16C3D"/>
    <w:p w:rsidR="00E16C3D" w:rsidRPr="00746CCA" w:rsidRDefault="00E16C3D">
      <w:pPr>
        <w:rPr>
          <w:b/>
          <w:u w:val="single"/>
        </w:rPr>
      </w:pPr>
      <w:r w:rsidRPr="00746CCA">
        <w:rPr>
          <w:b/>
          <w:u w:val="single"/>
        </w:rPr>
        <w:t>Language Development</w:t>
      </w:r>
    </w:p>
    <w:p w:rsidR="00E16C3D" w:rsidRPr="00746CCA" w:rsidRDefault="00E16C3D">
      <w:r w:rsidRPr="00746CCA">
        <w:t>If the suffix –</w:t>
      </w:r>
      <w:proofErr w:type="spellStart"/>
      <w:r w:rsidRPr="00746CCA">
        <w:t>ity</w:t>
      </w:r>
      <w:proofErr w:type="spellEnd"/>
      <w:r w:rsidRPr="00746CCA">
        <w:t xml:space="preserve"> is added to a word, the word becomes a noun.</w:t>
      </w:r>
    </w:p>
    <w:p w:rsidR="00E16C3D" w:rsidRPr="00746CCA" w:rsidRDefault="00E16C3D">
      <w:r w:rsidRPr="00746CCA">
        <w:t>Diverse = adjective</w:t>
      </w:r>
      <w:r w:rsidRPr="00746CCA">
        <w:tab/>
        <w:t>Add –</w:t>
      </w:r>
      <w:proofErr w:type="spellStart"/>
      <w:r w:rsidRPr="00746CCA">
        <w:t>ity</w:t>
      </w:r>
      <w:proofErr w:type="spellEnd"/>
      <w:r w:rsidRPr="00746CCA">
        <w:t xml:space="preserve"> to it = diversity = noun</w:t>
      </w:r>
    </w:p>
    <w:p w:rsidR="00E16C3D" w:rsidRPr="00746CCA" w:rsidRDefault="00E16C3D">
      <w:r w:rsidRPr="00746CCA">
        <w:t xml:space="preserve">Profane = adjective </w:t>
      </w:r>
      <w:r w:rsidRPr="00746CCA">
        <w:tab/>
        <w:t>Add –</w:t>
      </w:r>
      <w:proofErr w:type="spellStart"/>
      <w:r w:rsidRPr="00746CCA">
        <w:t>ity</w:t>
      </w:r>
      <w:proofErr w:type="spellEnd"/>
      <w:r w:rsidRPr="00746CCA">
        <w:t xml:space="preserve"> to it = profanity = noun</w:t>
      </w:r>
    </w:p>
    <w:p w:rsidR="00CF6A9F" w:rsidRPr="00746CCA" w:rsidRDefault="00CF6A9F">
      <w:pPr>
        <w:rPr>
          <w:i/>
        </w:rPr>
      </w:pPr>
    </w:p>
    <w:p w:rsidR="00E16C3D" w:rsidRPr="00746CCA" w:rsidRDefault="00E16C3D">
      <w:pPr>
        <w:rPr>
          <w:b/>
          <w:u w:val="single"/>
        </w:rPr>
      </w:pPr>
      <w:r w:rsidRPr="00746CCA">
        <w:rPr>
          <w:b/>
          <w:u w:val="single"/>
        </w:rPr>
        <w:t>Language Development Conventions</w:t>
      </w:r>
    </w:p>
    <w:p w:rsidR="00E16C3D" w:rsidRPr="00746CCA" w:rsidRDefault="00E16C3D">
      <w:r w:rsidRPr="00746CCA">
        <w:t>Simple, Complex, and Compound Sentences</w:t>
      </w:r>
    </w:p>
    <w:p w:rsidR="00E16C3D" w:rsidRPr="00746CCA" w:rsidRDefault="00E16C3D"/>
    <w:p w:rsidR="00E16C3D" w:rsidRPr="00746CCA" w:rsidRDefault="00E16C3D">
      <w:pPr>
        <w:rPr>
          <w:u w:val="single"/>
        </w:rPr>
      </w:pPr>
      <w:r w:rsidRPr="00746CCA">
        <w:rPr>
          <w:u w:val="single"/>
        </w:rPr>
        <w:t>Simple Sentence = an independent clause</w:t>
      </w:r>
    </w:p>
    <w:p w:rsidR="00E16C3D" w:rsidRPr="00746CCA" w:rsidRDefault="00E16C3D">
      <w:r w:rsidRPr="00746CCA">
        <w:t xml:space="preserve">Milo is the main character in </w:t>
      </w:r>
      <w:r w:rsidRPr="00746CCA">
        <w:rPr>
          <w:i/>
        </w:rPr>
        <w:t>The Phantom Tollbooth</w:t>
      </w:r>
      <w:r w:rsidRPr="00746CCA">
        <w:t xml:space="preserve">.  </w:t>
      </w:r>
    </w:p>
    <w:p w:rsidR="00E16C3D" w:rsidRPr="00746CCA" w:rsidRDefault="00E16C3D">
      <w:r w:rsidRPr="00746CCA">
        <w:t xml:space="preserve">Milo and Tock are characters in </w:t>
      </w:r>
      <w:r w:rsidRPr="00746CCA">
        <w:rPr>
          <w:i/>
        </w:rPr>
        <w:t>The Phantom Tollbooth</w:t>
      </w:r>
      <w:r w:rsidRPr="00746CCA">
        <w:t>.  (Even though this sentence has a compound subject, it is still a simple sentence, only one sentence.)</w:t>
      </w:r>
    </w:p>
    <w:p w:rsidR="00E16C3D" w:rsidRPr="00746CCA" w:rsidRDefault="00E16C3D">
      <w:r w:rsidRPr="00746CCA">
        <w:t xml:space="preserve">Milo is the main character in </w:t>
      </w:r>
      <w:r w:rsidRPr="00746CCA">
        <w:rPr>
          <w:i/>
        </w:rPr>
        <w:t>The Phantom Tollbooth</w:t>
      </w:r>
      <w:r w:rsidRPr="00746CCA">
        <w:t xml:space="preserve">, Acts </w:t>
      </w:r>
      <w:proofErr w:type="gramStart"/>
      <w:r w:rsidRPr="00746CCA">
        <w:t>I and II</w:t>
      </w:r>
      <w:proofErr w:type="gramEnd"/>
      <w:r w:rsidRPr="00746CCA">
        <w:t>.  (Even though this sentence has two objects of the preposition, it is still a simple sentence, only one sentence.)</w:t>
      </w:r>
    </w:p>
    <w:p w:rsidR="00E16C3D" w:rsidRPr="00746CCA" w:rsidRDefault="00E16C3D"/>
    <w:p w:rsidR="00E16C3D" w:rsidRPr="00746CCA" w:rsidRDefault="00E16C3D">
      <w:pPr>
        <w:rPr>
          <w:u w:val="single"/>
        </w:rPr>
      </w:pPr>
      <w:r w:rsidRPr="00746CCA">
        <w:rPr>
          <w:u w:val="single"/>
        </w:rPr>
        <w:t>Complex Sentence = an independent clause + a dependent clause</w:t>
      </w:r>
    </w:p>
    <w:p w:rsidR="00E16C3D" w:rsidRPr="00746CCA" w:rsidRDefault="00E16C3D">
      <w:r w:rsidRPr="00746CCA">
        <w:tab/>
      </w:r>
      <w:r w:rsidRPr="00746CCA">
        <w:tab/>
      </w:r>
      <w:r w:rsidRPr="00746CCA">
        <w:tab/>
        <w:t xml:space="preserve">    </w:t>
      </w:r>
      <w:r w:rsidR="002F5ABE" w:rsidRPr="00746CCA">
        <w:t xml:space="preserve">   </w:t>
      </w:r>
      <w:r w:rsidRPr="00746CCA">
        <w:t xml:space="preserve">Sentence                     </w:t>
      </w:r>
      <w:proofErr w:type="gramStart"/>
      <w:r w:rsidRPr="00746CCA">
        <w:t>+    fragment</w:t>
      </w:r>
      <w:proofErr w:type="gramEnd"/>
    </w:p>
    <w:p w:rsidR="00E16C3D" w:rsidRPr="00746CCA" w:rsidRDefault="00E16C3D"/>
    <w:p w:rsidR="00E16C3D" w:rsidRPr="00746CCA" w:rsidRDefault="00E16C3D">
      <w:r w:rsidRPr="00746CCA">
        <w:t xml:space="preserve">While the author was speaking, I was stapling your </w:t>
      </w:r>
      <w:r w:rsidRPr="00746CCA">
        <w:rPr>
          <w:i/>
        </w:rPr>
        <w:t>Blest Are We</w:t>
      </w:r>
      <w:r w:rsidRPr="00746CCA">
        <w:t xml:space="preserve"> Unit 1 Reviews.  = </w:t>
      </w:r>
      <w:proofErr w:type="gramStart"/>
      <w:r w:rsidRPr="00746CCA">
        <w:t>complex</w:t>
      </w:r>
      <w:proofErr w:type="gramEnd"/>
      <w:r w:rsidRPr="00746CCA">
        <w:t xml:space="preserve"> sentence because it is a dependent clause/fragment and an independent clause/sentence</w:t>
      </w:r>
    </w:p>
    <w:p w:rsidR="00E16C3D" w:rsidRPr="00746CCA" w:rsidRDefault="00E16C3D"/>
    <w:p w:rsidR="00D16BBA" w:rsidRPr="00746CCA" w:rsidRDefault="00E16C3D">
      <w:r w:rsidRPr="00746CCA">
        <w:t xml:space="preserve">Because she is an author, I was interested in what she had to say.  </w:t>
      </w:r>
      <w:r w:rsidR="00D16BBA" w:rsidRPr="00746CCA">
        <w:t xml:space="preserve">= </w:t>
      </w:r>
      <w:proofErr w:type="gramStart"/>
      <w:r w:rsidR="00D16BBA" w:rsidRPr="00746CCA">
        <w:t>complex</w:t>
      </w:r>
      <w:proofErr w:type="gramEnd"/>
      <w:r w:rsidR="00D16BBA" w:rsidRPr="00746CCA">
        <w:t xml:space="preserve"> sentence because it is a dependent clause/fragment and an independent clause/sentence</w:t>
      </w:r>
    </w:p>
    <w:p w:rsidR="00D16BBA" w:rsidRPr="00746CCA" w:rsidRDefault="00D16BBA"/>
    <w:p w:rsidR="00D16BBA" w:rsidRPr="00746CCA" w:rsidRDefault="00D16BBA">
      <w:r w:rsidRPr="00746CCA">
        <w:t xml:space="preserve">Compound Sentence = two independent clauses/two complete sentences joined with a </w:t>
      </w:r>
      <w:r w:rsidR="002F5ABE" w:rsidRPr="00746CCA">
        <w:t>semicolon (</w:t>
      </w:r>
      <w:r w:rsidRPr="00746CCA">
        <w:t>;</w:t>
      </w:r>
      <w:r w:rsidR="002F5ABE" w:rsidRPr="00746CCA">
        <w:t>)</w:t>
      </w:r>
      <w:r w:rsidRPr="00746CCA">
        <w:t xml:space="preserve"> or </w:t>
      </w:r>
      <w:proofErr w:type="gramStart"/>
      <w:r w:rsidRPr="00746CCA">
        <w:t xml:space="preserve">with </w:t>
      </w:r>
      <w:r w:rsidR="002F5ABE" w:rsidRPr="00746CCA">
        <w:t xml:space="preserve"> a</w:t>
      </w:r>
      <w:proofErr w:type="gramEnd"/>
      <w:r w:rsidR="002F5ABE" w:rsidRPr="00746CCA">
        <w:t xml:space="preserve"> comma (,)</w:t>
      </w:r>
      <w:r w:rsidRPr="00746CCA">
        <w:t>and a conjunction</w:t>
      </w:r>
    </w:p>
    <w:p w:rsidR="00D16BBA" w:rsidRPr="00746CCA" w:rsidRDefault="00D16BBA"/>
    <w:p w:rsidR="00D16BBA" w:rsidRPr="00746CCA" w:rsidRDefault="00D16BBA">
      <w:r w:rsidRPr="00746CCA">
        <w:t xml:space="preserve">Eli answered my question; he knows what a compound sentence is.  = </w:t>
      </w:r>
      <w:proofErr w:type="gramStart"/>
      <w:r w:rsidRPr="00746CCA">
        <w:t>compound</w:t>
      </w:r>
      <w:proofErr w:type="gramEnd"/>
      <w:r w:rsidRPr="00746CCA">
        <w:t xml:space="preserve"> sentence </w:t>
      </w:r>
    </w:p>
    <w:p w:rsidR="00D16BBA" w:rsidRPr="00746CCA" w:rsidRDefault="00D16BBA"/>
    <w:p w:rsidR="009513BE" w:rsidRPr="00746CCA" w:rsidRDefault="00D16BBA">
      <w:r w:rsidRPr="00746CCA">
        <w:t>I told the author about Stephanie Lurie</w:t>
      </w:r>
      <w:r w:rsidRPr="00746CCA">
        <w:rPr>
          <w:b/>
        </w:rPr>
        <w:t>, but</w:t>
      </w:r>
      <w:r w:rsidRPr="00746CCA">
        <w:t xml:space="preserve"> the author is using a different publisher.  = compound sentence</w:t>
      </w:r>
    </w:p>
    <w:sectPr w:rsidR="009513BE" w:rsidRPr="00746CCA" w:rsidSect="00746CC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13BE"/>
    <w:rsid w:val="00025731"/>
    <w:rsid w:val="000A0C72"/>
    <w:rsid w:val="000C3160"/>
    <w:rsid w:val="00254A77"/>
    <w:rsid w:val="0027044B"/>
    <w:rsid w:val="0028719B"/>
    <w:rsid w:val="002F5ABE"/>
    <w:rsid w:val="00592459"/>
    <w:rsid w:val="006342A5"/>
    <w:rsid w:val="00746CCA"/>
    <w:rsid w:val="00824200"/>
    <w:rsid w:val="0083702D"/>
    <w:rsid w:val="008C6FA4"/>
    <w:rsid w:val="00906CEB"/>
    <w:rsid w:val="009513BE"/>
    <w:rsid w:val="00995EEF"/>
    <w:rsid w:val="00A7504A"/>
    <w:rsid w:val="00AA4963"/>
    <w:rsid w:val="00B36D92"/>
    <w:rsid w:val="00CD4B0D"/>
    <w:rsid w:val="00CF6A9F"/>
    <w:rsid w:val="00D16BBA"/>
    <w:rsid w:val="00E16C3D"/>
    <w:rsid w:val="00F7595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Macintosh Word</Application>
  <DocSecurity>0</DocSecurity>
  <Lines>33</Lines>
  <Paragraphs>7</Paragraphs>
  <ScaleCrop>false</ScaleCrop>
  <Company>St Cecilia School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Cecilia</dc:creator>
  <cp:keywords/>
  <cp:lastModifiedBy>St Cecilia</cp:lastModifiedBy>
  <cp:revision>2</cp:revision>
  <dcterms:created xsi:type="dcterms:W3CDTF">2016-10-17T22:28:00Z</dcterms:created>
  <dcterms:modified xsi:type="dcterms:W3CDTF">2016-10-17T22:28:00Z</dcterms:modified>
</cp:coreProperties>
</file>