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33" w:rsidRPr="004D2D7C" w:rsidRDefault="0035342B">
      <w:pPr>
        <w:rPr>
          <w:rFonts w:ascii="Century Gothic" w:hAnsi="Century Gothic"/>
          <w:b/>
          <w:u w:val="single"/>
        </w:rPr>
      </w:pPr>
      <w:r w:rsidRPr="004D2D7C">
        <w:rPr>
          <w:rFonts w:ascii="Century Gothic" w:hAnsi="Century Gothic"/>
          <w:b/>
          <w:u w:val="single"/>
        </w:rPr>
        <w:t xml:space="preserve">Duncan, Malcolm, </w:t>
      </w:r>
      <w:proofErr w:type="spellStart"/>
      <w:r w:rsidRPr="004D2D7C">
        <w:rPr>
          <w:rFonts w:ascii="Century Gothic" w:hAnsi="Century Gothic"/>
          <w:b/>
          <w:u w:val="single"/>
        </w:rPr>
        <w:t>Donalbain</w:t>
      </w:r>
      <w:proofErr w:type="spellEnd"/>
      <w:r w:rsidRPr="004D2D7C">
        <w:rPr>
          <w:rFonts w:ascii="Century Gothic" w:hAnsi="Century Gothic"/>
          <w:b/>
          <w:u w:val="single"/>
        </w:rPr>
        <w:t xml:space="preserve">, </w:t>
      </w:r>
      <w:proofErr w:type="gramStart"/>
      <w:r w:rsidRPr="004D2D7C">
        <w:rPr>
          <w:rFonts w:ascii="Century Gothic" w:hAnsi="Century Gothic"/>
          <w:b/>
          <w:u w:val="single"/>
        </w:rPr>
        <w:t>Ross</w:t>
      </w:r>
      <w:proofErr w:type="gramEnd"/>
      <w:r w:rsidRPr="004D2D7C">
        <w:rPr>
          <w:rFonts w:ascii="Century Gothic" w:hAnsi="Century Gothic"/>
          <w:b/>
          <w:u w:val="single"/>
        </w:rPr>
        <w:t>:  Macbeth Act I, Scene 2</w:t>
      </w:r>
    </w:p>
    <w:p w:rsidR="0035342B" w:rsidRDefault="0035342B">
      <w:pPr>
        <w:rPr>
          <w:rFonts w:ascii="Century Gothic" w:hAnsi="Century Gothic"/>
        </w:rPr>
      </w:pPr>
      <w:bookmarkStart w:id="0" w:name="_GoBack"/>
      <w:bookmarkEnd w:id="0"/>
    </w:p>
    <w:p w:rsidR="0035342B" w:rsidRDefault="003534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(… Enter King Duncan, Malcolm, </w:t>
      </w:r>
      <w:proofErr w:type="spellStart"/>
      <w:r>
        <w:rPr>
          <w:rFonts w:ascii="Century Gothic" w:hAnsi="Century Gothic"/>
        </w:rPr>
        <w:t>Donalbain</w:t>
      </w:r>
      <w:proofErr w:type="spellEnd"/>
      <w:r>
        <w:rPr>
          <w:rFonts w:ascii="Century Gothic" w:hAnsi="Century Gothic"/>
        </w:rPr>
        <w:t xml:space="preserve"> … with Attendants, meeting a bleeding Captain.)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35342B">
        <w:rPr>
          <w:rFonts w:ascii="Century Gothic" w:hAnsi="Century Gothic"/>
          <w:b/>
          <w:highlight w:val="yellow"/>
        </w:rPr>
        <w:t>Duncan</w:t>
      </w:r>
      <w:r w:rsidRPr="0035342B">
        <w:rPr>
          <w:rFonts w:ascii="Century Gothic" w:hAnsi="Century Gothic"/>
          <w:highlight w:val="yellow"/>
        </w:rPr>
        <w:t>:  What bloody man is that?  He can report … of the revolt, the newest state.</w:t>
      </w:r>
      <w:r>
        <w:rPr>
          <w:rFonts w:ascii="Century Gothic" w:hAnsi="Century Gothic"/>
        </w:rPr>
        <w:t xml:space="preserve">  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35342B">
        <w:rPr>
          <w:rFonts w:ascii="Century Gothic" w:hAnsi="Century Gothic"/>
          <w:b/>
          <w:highlight w:val="green"/>
        </w:rPr>
        <w:t>Malcolm</w:t>
      </w:r>
      <w:r w:rsidRPr="0035342B">
        <w:rPr>
          <w:rFonts w:ascii="Century Gothic" w:hAnsi="Century Gothic"/>
          <w:highlight w:val="green"/>
        </w:rPr>
        <w:t>: … - Hail brave friend!  Say to the king the knowledge of the broil as thou didst leave it.</w:t>
      </w:r>
      <w:r>
        <w:rPr>
          <w:rFonts w:ascii="Century Gothic" w:hAnsi="Century Gothic"/>
        </w:rPr>
        <w:t xml:space="preserve">  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35342B">
        <w:rPr>
          <w:rFonts w:ascii="Century Gothic" w:hAnsi="Century Gothic"/>
          <w:b/>
          <w:highlight w:val="cyan"/>
        </w:rPr>
        <w:t>Captain</w:t>
      </w:r>
      <w:r w:rsidRPr="0035342B">
        <w:rPr>
          <w:rFonts w:ascii="Century Gothic" w:hAnsi="Century Gothic"/>
          <w:highlight w:val="cyan"/>
        </w:rPr>
        <w:t xml:space="preserve">:  Doubtful it stood … But … brave Macbeth (well he deserves that name), … with his brandished steel, which smoked with bloody execution, … carved out his passage till he faced the slave; which ne’er shook hands, or bade farewell to him, till he </w:t>
      </w:r>
      <w:proofErr w:type="spellStart"/>
      <w:r w:rsidRPr="0035342B">
        <w:rPr>
          <w:rFonts w:ascii="Century Gothic" w:hAnsi="Century Gothic"/>
          <w:highlight w:val="cyan"/>
        </w:rPr>
        <w:t>unseamed</w:t>
      </w:r>
      <w:proofErr w:type="spellEnd"/>
      <w:r w:rsidRPr="0035342B">
        <w:rPr>
          <w:rFonts w:ascii="Century Gothic" w:hAnsi="Century Gothic"/>
          <w:highlight w:val="cyan"/>
        </w:rPr>
        <w:t xml:space="preserve"> him from the nave to the chops, and fixed his head upon our battlements.</w:t>
      </w:r>
      <w:r>
        <w:rPr>
          <w:rFonts w:ascii="Century Gothic" w:hAnsi="Century Gothic"/>
        </w:rPr>
        <w:t xml:space="preserve">  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35342B">
        <w:rPr>
          <w:rFonts w:ascii="Century Gothic" w:hAnsi="Century Gothic"/>
          <w:b/>
          <w:highlight w:val="yellow"/>
        </w:rPr>
        <w:t>Duncan</w:t>
      </w:r>
      <w:r w:rsidRPr="0035342B">
        <w:rPr>
          <w:rFonts w:ascii="Century Gothic" w:hAnsi="Century Gothic"/>
          <w:highlight w:val="yellow"/>
        </w:rPr>
        <w:t>:  O valiant cousin, worthy gentleman!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35342B">
        <w:rPr>
          <w:rFonts w:ascii="Century Gothic" w:hAnsi="Century Gothic"/>
          <w:b/>
          <w:highlight w:val="cyan"/>
        </w:rPr>
        <w:t>Captain</w:t>
      </w:r>
      <w:r w:rsidRPr="0035342B">
        <w:rPr>
          <w:rFonts w:ascii="Century Gothic" w:hAnsi="Century Gothic"/>
          <w:highlight w:val="cyan"/>
        </w:rPr>
        <w:t xml:space="preserve">:  … But the </w:t>
      </w:r>
      <w:proofErr w:type="spellStart"/>
      <w:r w:rsidRPr="0035342B">
        <w:rPr>
          <w:rFonts w:ascii="Century Gothic" w:hAnsi="Century Gothic"/>
          <w:highlight w:val="cyan"/>
        </w:rPr>
        <w:t>Norweyan</w:t>
      </w:r>
      <w:proofErr w:type="spellEnd"/>
      <w:r w:rsidRPr="0035342B">
        <w:rPr>
          <w:rFonts w:ascii="Century Gothic" w:hAnsi="Century Gothic"/>
          <w:highlight w:val="cyan"/>
        </w:rPr>
        <w:t xml:space="preserve"> lord … with furbished arms and new supplies of men began a fresh assault.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yellow"/>
        </w:rPr>
        <w:t>Duncan</w:t>
      </w:r>
      <w:r w:rsidRPr="004D2D7C">
        <w:rPr>
          <w:rFonts w:ascii="Century Gothic" w:hAnsi="Century Gothic"/>
          <w:highlight w:val="yellow"/>
        </w:rPr>
        <w:t xml:space="preserve">:  Dismayed this not our captains, Macbeth and </w:t>
      </w:r>
      <w:proofErr w:type="spellStart"/>
      <w:r w:rsidRPr="004D2D7C">
        <w:rPr>
          <w:rFonts w:ascii="Century Gothic" w:hAnsi="Century Gothic"/>
          <w:highlight w:val="yellow"/>
        </w:rPr>
        <w:t>Banquo</w:t>
      </w:r>
      <w:proofErr w:type="spellEnd"/>
      <w:r w:rsidRPr="004D2D7C">
        <w:rPr>
          <w:rFonts w:ascii="Century Gothic" w:hAnsi="Century Gothic"/>
          <w:highlight w:val="yellow"/>
        </w:rPr>
        <w:t>?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cyan"/>
        </w:rPr>
        <w:t>Captain</w:t>
      </w:r>
      <w:r w:rsidRPr="004D2D7C">
        <w:rPr>
          <w:rFonts w:ascii="Century Gothic" w:hAnsi="Century Gothic"/>
          <w:highlight w:val="cyan"/>
        </w:rPr>
        <w:t xml:space="preserve">:  Yes, as </w:t>
      </w:r>
      <w:proofErr w:type="gramStart"/>
      <w:r w:rsidRPr="004D2D7C">
        <w:rPr>
          <w:rFonts w:ascii="Century Gothic" w:hAnsi="Century Gothic"/>
          <w:highlight w:val="cyan"/>
        </w:rPr>
        <w:t>sparrows</w:t>
      </w:r>
      <w:proofErr w:type="gramEnd"/>
      <w:r w:rsidRPr="004D2D7C">
        <w:rPr>
          <w:rFonts w:ascii="Century Gothic" w:hAnsi="Century Gothic"/>
          <w:highlight w:val="cyan"/>
        </w:rPr>
        <w:t xml:space="preserve"> eagles, or the hare the lion.   If I say sooth, I must report they were as cannons overcharged with double cracks, so they doubly redoubled strokes upon the foe … </w:t>
      </w:r>
      <w:proofErr w:type="gramStart"/>
      <w:r w:rsidRPr="004D2D7C">
        <w:rPr>
          <w:rFonts w:ascii="Century Gothic" w:hAnsi="Century Gothic"/>
          <w:highlight w:val="cyan"/>
        </w:rPr>
        <w:t>But</w:t>
      </w:r>
      <w:proofErr w:type="gramEnd"/>
      <w:r w:rsidRPr="004D2D7C">
        <w:rPr>
          <w:rFonts w:ascii="Century Gothic" w:hAnsi="Century Gothic"/>
          <w:highlight w:val="cyan"/>
        </w:rPr>
        <w:t xml:space="preserve"> I am faint.  My gashes cry for help.</w:t>
      </w:r>
      <w:r>
        <w:rPr>
          <w:rFonts w:ascii="Century Gothic" w:hAnsi="Century Gothic"/>
        </w:rPr>
        <w:t xml:space="preserve"> 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yellow"/>
        </w:rPr>
        <w:t>Duncan</w:t>
      </w:r>
      <w:r w:rsidRPr="004D2D7C">
        <w:rPr>
          <w:rFonts w:ascii="Century Gothic" w:hAnsi="Century Gothic"/>
          <w:highlight w:val="yellow"/>
        </w:rPr>
        <w:t>:  So well they words become thee as thy wounds:  They smack of honor both.  – Go get him surgeons …</w:t>
      </w:r>
      <w:r>
        <w:rPr>
          <w:rFonts w:ascii="Century Gothic" w:hAnsi="Century Gothic"/>
        </w:rPr>
        <w:t xml:space="preserve"> 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(Enter </w:t>
      </w:r>
      <w:proofErr w:type="gramStart"/>
      <w:r>
        <w:rPr>
          <w:rFonts w:ascii="Century Gothic" w:hAnsi="Century Gothic"/>
        </w:rPr>
        <w:t>Ross …)</w:t>
      </w:r>
      <w:proofErr w:type="gramEnd"/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yellow"/>
        </w:rPr>
        <w:t>Duncan</w:t>
      </w:r>
      <w:r w:rsidRPr="004D2D7C">
        <w:rPr>
          <w:rFonts w:ascii="Century Gothic" w:hAnsi="Century Gothic"/>
          <w:highlight w:val="yellow"/>
        </w:rPr>
        <w:t>:  Who comes here?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green"/>
        </w:rPr>
        <w:t>Malcolm</w:t>
      </w:r>
      <w:r w:rsidRPr="004D2D7C">
        <w:rPr>
          <w:rFonts w:ascii="Century Gothic" w:hAnsi="Century Gothic"/>
          <w:highlight w:val="green"/>
        </w:rPr>
        <w:t>:  The worthy Thane of Ross …</w:t>
      </w:r>
      <w:r>
        <w:rPr>
          <w:rFonts w:ascii="Century Gothic" w:hAnsi="Century Gothic"/>
        </w:rPr>
        <w:t xml:space="preserve"> 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yellow"/>
        </w:rPr>
        <w:t>Duncan</w:t>
      </w:r>
      <w:r w:rsidRPr="004D2D7C">
        <w:rPr>
          <w:rFonts w:ascii="Century Gothic" w:hAnsi="Century Gothic"/>
          <w:highlight w:val="yellow"/>
        </w:rPr>
        <w:t xml:space="preserve">:  Whence </w:t>
      </w:r>
      <w:proofErr w:type="spellStart"/>
      <w:r w:rsidRPr="004D2D7C">
        <w:rPr>
          <w:rFonts w:ascii="Century Gothic" w:hAnsi="Century Gothic"/>
          <w:highlight w:val="yellow"/>
        </w:rPr>
        <w:t>cam’st</w:t>
      </w:r>
      <w:proofErr w:type="spellEnd"/>
      <w:r w:rsidRPr="004D2D7C">
        <w:rPr>
          <w:rFonts w:ascii="Century Gothic" w:hAnsi="Century Gothic"/>
          <w:highlight w:val="yellow"/>
        </w:rPr>
        <w:t xml:space="preserve"> thou, worthy thane?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lightGray"/>
        </w:rPr>
        <w:t>Ross</w:t>
      </w:r>
      <w:r w:rsidRPr="004D2D7C">
        <w:rPr>
          <w:rFonts w:ascii="Century Gothic" w:hAnsi="Century Gothic"/>
          <w:highlight w:val="lightGray"/>
        </w:rPr>
        <w:t xml:space="preserve">:  From Fife, great king, … Norway himself, with terrible numbers, assisted by that most disloyal traitor, the Thane of Cawdor, began a dismal conflict … </w:t>
      </w:r>
      <w:proofErr w:type="gramStart"/>
      <w:r w:rsidRPr="004D2D7C">
        <w:rPr>
          <w:rFonts w:ascii="Century Gothic" w:hAnsi="Century Gothic"/>
          <w:highlight w:val="lightGray"/>
        </w:rPr>
        <w:t>And</w:t>
      </w:r>
      <w:proofErr w:type="gramEnd"/>
      <w:r w:rsidRPr="004D2D7C">
        <w:rPr>
          <w:rFonts w:ascii="Century Gothic" w:hAnsi="Century Gothic"/>
          <w:highlight w:val="lightGray"/>
        </w:rPr>
        <w:t xml:space="preserve"> to conclude, the victory fell on us.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yellow"/>
        </w:rPr>
        <w:lastRenderedPageBreak/>
        <w:t>Duncan</w:t>
      </w:r>
      <w:r w:rsidRPr="004D2D7C">
        <w:rPr>
          <w:rFonts w:ascii="Century Gothic" w:hAnsi="Century Gothic"/>
          <w:highlight w:val="yellow"/>
        </w:rPr>
        <w:t>:  Great happiness! … No more the Thane of Cawdor shall deceive our bosom interest.  Go, pronounce his present death, and with his former title greet Macbeth.</w:t>
      </w:r>
    </w:p>
    <w:p w:rsidR="0035342B" w:rsidRDefault="0035342B">
      <w:pPr>
        <w:rPr>
          <w:rFonts w:ascii="Century Gothic" w:hAnsi="Century Gothic"/>
        </w:rPr>
      </w:pPr>
    </w:p>
    <w:p w:rsid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lightGray"/>
        </w:rPr>
        <w:t>Ross</w:t>
      </w:r>
      <w:r w:rsidRPr="004D2D7C">
        <w:rPr>
          <w:rFonts w:ascii="Century Gothic" w:hAnsi="Century Gothic"/>
          <w:highlight w:val="lightGray"/>
        </w:rPr>
        <w:t>:  I’ll see it done.</w:t>
      </w:r>
    </w:p>
    <w:p w:rsidR="0035342B" w:rsidRDefault="0035342B">
      <w:pPr>
        <w:rPr>
          <w:rFonts w:ascii="Century Gothic" w:hAnsi="Century Gothic"/>
        </w:rPr>
      </w:pPr>
    </w:p>
    <w:p w:rsidR="0035342B" w:rsidRPr="0035342B" w:rsidRDefault="0035342B">
      <w:pPr>
        <w:rPr>
          <w:rFonts w:ascii="Century Gothic" w:hAnsi="Century Gothic"/>
        </w:rPr>
      </w:pPr>
      <w:r w:rsidRPr="004D2D7C">
        <w:rPr>
          <w:rFonts w:ascii="Century Gothic" w:hAnsi="Century Gothic"/>
          <w:b/>
          <w:highlight w:val="yellow"/>
        </w:rPr>
        <w:t>Duncan</w:t>
      </w:r>
      <w:r w:rsidRPr="004D2D7C">
        <w:rPr>
          <w:rFonts w:ascii="Century Gothic" w:hAnsi="Century Gothic"/>
          <w:highlight w:val="yellow"/>
        </w:rPr>
        <w:t>:  What he has lost, noble Macbeth has won.</w:t>
      </w:r>
      <w:r>
        <w:rPr>
          <w:rFonts w:ascii="Century Gothic" w:hAnsi="Century Gothic"/>
        </w:rPr>
        <w:t xml:space="preserve"> </w:t>
      </w:r>
    </w:p>
    <w:sectPr w:rsidR="0035342B" w:rsidRPr="0035342B" w:rsidSect="0035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2B"/>
    <w:rsid w:val="0035342B"/>
    <w:rsid w:val="004D2D7C"/>
    <w:rsid w:val="00B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8C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Macintosh Word</Application>
  <DocSecurity>0</DocSecurity>
  <Lines>12</Lines>
  <Paragraphs>3</Paragraphs>
  <ScaleCrop>false</ScaleCrop>
  <Company>St. Paul School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Woods</dc:creator>
  <cp:keywords/>
  <dc:description/>
  <cp:lastModifiedBy>Eileen Woods</cp:lastModifiedBy>
  <cp:revision>2</cp:revision>
  <dcterms:created xsi:type="dcterms:W3CDTF">2020-10-09T16:14:00Z</dcterms:created>
  <dcterms:modified xsi:type="dcterms:W3CDTF">2020-10-09T16:14:00Z</dcterms:modified>
</cp:coreProperties>
</file>